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3700" w14:textId="77777777" w:rsidR="000B1C32" w:rsidRDefault="000B1C32" w:rsidP="000B1C32">
      <w:pPr>
        <w:rPr>
          <w:b/>
          <w:bCs/>
          <w:sz w:val="22"/>
          <w:szCs w:val="22"/>
        </w:rPr>
      </w:pPr>
      <w:r w:rsidRPr="000B1C32">
        <w:rPr>
          <w:b/>
          <w:bCs/>
          <w:sz w:val="22"/>
          <w:szCs w:val="22"/>
        </w:rPr>
        <w:t>Generalforsamling i grundejerforeningen Niels Rasmussens koloni</w:t>
      </w:r>
    </w:p>
    <w:p w14:paraId="2A8C7EB6" w14:textId="77777777" w:rsidR="00F82FD8" w:rsidRPr="000B1C32" w:rsidRDefault="00F82FD8" w:rsidP="000B1C32">
      <w:pPr>
        <w:rPr>
          <w:b/>
          <w:bCs/>
          <w:sz w:val="22"/>
          <w:szCs w:val="22"/>
        </w:rPr>
      </w:pPr>
    </w:p>
    <w:p w14:paraId="7884D104" w14:textId="3E6923BB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 xml:space="preserve">Lørdag </w:t>
      </w:r>
      <w:r w:rsidRPr="000B1C32">
        <w:rPr>
          <w:sz w:val="22"/>
          <w:szCs w:val="22"/>
        </w:rPr>
        <w:t>7</w:t>
      </w:r>
      <w:r w:rsidRPr="000B1C32">
        <w:rPr>
          <w:sz w:val="22"/>
          <w:szCs w:val="22"/>
        </w:rPr>
        <w:t>. juni 202</w:t>
      </w:r>
      <w:r w:rsidR="003D2E35">
        <w:rPr>
          <w:sz w:val="22"/>
          <w:szCs w:val="22"/>
        </w:rPr>
        <w:t>5</w:t>
      </w:r>
      <w:r w:rsidRPr="000B1C32">
        <w:rPr>
          <w:sz w:val="22"/>
          <w:szCs w:val="22"/>
        </w:rPr>
        <w:t xml:space="preserve"> kl. 1</w:t>
      </w:r>
      <w:r w:rsidRPr="000B1C32">
        <w:rPr>
          <w:sz w:val="22"/>
          <w:szCs w:val="22"/>
        </w:rPr>
        <w:t>1</w:t>
      </w:r>
      <w:r w:rsidRPr="000B1C32">
        <w:rPr>
          <w:sz w:val="22"/>
          <w:szCs w:val="22"/>
        </w:rPr>
        <w:t>.00.</w:t>
      </w:r>
    </w:p>
    <w:p w14:paraId="1A537460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Sted: As forsamlingshus, Birkemosevej 1, 7130 Juelsminde</w:t>
      </w:r>
    </w:p>
    <w:p w14:paraId="0EA44C56" w14:textId="77777777" w:rsidR="000B1C32" w:rsidRPr="000B1C32" w:rsidRDefault="000B1C32" w:rsidP="000B1C32">
      <w:pPr>
        <w:rPr>
          <w:sz w:val="22"/>
          <w:szCs w:val="22"/>
        </w:rPr>
      </w:pPr>
    </w:p>
    <w:p w14:paraId="50114154" w14:textId="77777777" w:rsidR="000B1C32" w:rsidRPr="000B1C32" w:rsidRDefault="000B1C32" w:rsidP="000B1C32">
      <w:pPr>
        <w:rPr>
          <w:b/>
          <w:bCs/>
          <w:sz w:val="22"/>
          <w:szCs w:val="22"/>
        </w:rPr>
      </w:pPr>
      <w:r w:rsidRPr="000B1C32">
        <w:rPr>
          <w:b/>
          <w:bCs/>
          <w:sz w:val="22"/>
          <w:szCs w:val="22"/>
        </w:rPr>
        <w:t>Dagsorden i henhold til foreningens vedtægter.</w:t>
      </w:r>
    </w:p>
    <w:p w14:paraId="4104154C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1. Valg af dirigent</w:t>
      </w:r>
    </w:p>
    <w:p w14:paraId="54B1E005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2. Formandens beretning</w:t>
      </w:r>
    </w:p>
    <w:p w14:paraId="46EC10BC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3. Fremlæggelse af det reviderede regnskab til godkendelse – 2023</w:t>
      </w:r>
    </w:p>
    <w:p w14:paraId="694ACBDE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4. Fremlæggelse af budget til godkendelse – 2025</w:t>
      </w:r>
      <w:r w:rsidRPr="000B1C32">
        <w:rPr>
          <w:sz w:val="22"/>
          <w:szCs w:val="22"/>
        </w:rPr>
        <w:tab/>
      </w:r>
    </w:p>
    <w:p w14:paraId="757C001A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5. Valg til bestyrelsen, jfr. §7, samt valg af suppleant og revisor.</w:t>
      </w:r>
    </w:p>
    <w:p w14:paraId="7B37C6A8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6. Behandling af indkomne forslag</w:t>
      </w:r>
    </w:p>
    <w:p w14:paraId="2D25A266" w14:textId="6320B958" w:rsid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7. Eventuel</w:t>
      </w:r>
    </w:p>
    <w:p w14:paraId="5590B91F" w14:textId="77777777" w:rsidR="000B1C32" w:rsidRPr="000B1C32" w:rsidRDefault="000B1C32" w:rsidP="000B1C32">
      <w:pPr>
        <w:rPr>
          <w:sz w:val="22"/>
          <w:szCs w:val="22"/>
        </w:rPr>
      </w:pPr>
    </w:p>
    <w:p w14:paraId="689DC920" w14:textId="65C2E50E" w:rsidR="000B1C32" w:rsidRPr="000B1C32" w:rsidRDefault="000B1C32" w:rsidP="000B1C32">
      <w:pPr>
        <w:rPr>
          <w:sz w:val="22"/>
          <w:szCs w:val="22"/>
        </w:rPr>
      </w:pPr>
      <w:r w:rsidRPr="000B1C32">
        <w:rPr>
          <w:b/>
          <w:bCs/>
          <w:sz w:val="22"/>
          <w:szCs w:val="22"/>
        </w:rPr>
        <w:t>Hvorfor er det vigtigt?</w:t>
      </w:r>
      <w:r w:rsidR="003D2E35">
        <w:rPr>
          <w:b/>
          <w:bCs/>
          <w:sz w:val="22"/>
          <w:szCs w:val="22"/>
        </w:rPr>
        <w:t xml:space="preserve"> -</w:t>
      </w:r>
      <w:r w:rsidR="001626B5">
        <w:rPr>
          <w:b/>
          <w:bCs/>
          <w:sz w:val="22"/>
          <w:szCs w:val="22"/>
        </w:rPr>
        <w:t xml:space="preserve"> </w:t>
      </w:r>
      <w:r w:rsidR="003D2E35">
        <w:rPr>
          <w:b/>
          <w:bCs/>
          <w:sz w:val="22"/>
          <w:szCs w:val="22"/>
        </w:rPr>
        <w:t xml:space="preserve">gælder specielt </w:t>
      </w:r>
      <w:r w:rsidR="001626B5">
        <w:rPr>
          <w:b/>
          <w:bCs/>
          <w:sz w:val="22"/>
          <w:szCs w:val="22"/>
        </w:rPr>
        <w:t>under pkt. 6</w:t>
      </w:r>
      <w:r w:rsidRPr="000B1C32">
        <w:rPr>
          <w:sz w:val="22"/>
          <w:szCs w:val="22"/>
        </w:rPr>
        <w:br/>
        <w:t xml:space="preserve">Vi har arbejdet (meget længe og intensivt) på en løsning, der skal gøre det muligt at opnå realkreditbelåning igen – noget som måske ikke er relevant for alle lige nu, men som </w:t>
      </w:r>
      <w:r w:rsidRPr="000B1C32">
        <w:rPr>
          <w:b/>
          <w:bCs/>
          <w:sz w:val="22"/>
          <w:szCs w:val="22"/>
        </w:rPr>
        <w:t>kan få stor betydning den dag, der skal sælges</w:t>
      </w:r>
      <w:r w:rsidRPr="000B1C32">
        <w:rPr>
          <w:sz w:val="22"/>
          <w:szCs w:val="22"/>
        </w:rPr>
        <w:t>.</w:t>
      </w:r>
    </w:p>
    <w:p w14:paraId="0839CDE9" w14:textId="77777777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Det betyder, at vi skal have vedtaget ændringer i de nuværende vedtægter, for at løsningen kan træde i kraft!</w:t>
      </w:r>
    </w:p>
    <w:p w14:paraId="2C9D0BBC" w14:textId="440C3E43" w:rsidR="000B1C32" w:rsidRP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 xml:space="preserve">For at ændringerne kan vedtages, kræver det opbakning fra </w:t>
      </w:r>
      <w:r w:rsidRPr="000B1C32">
        <w:rPr>
          <w:b/>
          <w:bCs/>
          <w:sz w:val="22"/>
          <w:szCs w:val="22"/>
        </w:rPr>
        <w:t>57 andelshavere</w:t>
      </w:r>
      <w:r w:rsidRPr="000B1C32">
        <w:rPr>
          <w:sz w:val="22"/>
          <w:szCs w:val="22"/>
        </w:rPr>
        <w:t>, som minimum.</w:t>
      </w:r>
      <w:r w:rsidRPr="000B1C32">
        <w:rPr>
          <w:sz w:val="22"/>
          <w:szCs w:val="22"/>
        </w:rPr>
        <w:br/>
        <w:t xml:space="preserve">Derfor opfordrer vi </w:t>
      </w:r>
      <w:r w:rsidRPr="000B1C32">
        <w:rPr>
          <w:b/>
          <w:bCs/>
          <w:sz w:val="22"/>
          <w:szCs w:val="22"/>
        </w:rPr>
        <w:t>kraftigt</w:t>
      </w:r>
      <w:r w:rsidRPr="000B1C32">
        <w:rPr>
          <w:sz w:val="22"/>
          <w:szCs w:val="22"/>
        </w:rPr>
        <w:t xml:space="preserve"> til, at </w:t>
      </w:r>
      <w:r w:rsidRPr="000B1C32">
        <w:rPr>
          <w:b/>
          <w:bCs/>
          <w:sz w:val="22"/>
          <w:szCs w:val="22"/>
        </w:rPr>
        <w:t>I deltager</w:t>
      </w:r>
      <w:r w:rsidRPr="000B1C32">
        <w:rPr>
          <w:sz w:val="22"/>
          <w:szCs w:val="22"/>
        </w:rPr>
        <w:t xml:space="preserve"> – eller giver en </w:t>
      </w:r>
      <w:r w:rsidRPr="000B1C32">
        <w:rPr>
          <w:b/>
          <w:bCs/>
          <w:sz w:val="22"/>
          <w:szCs w:val="22"/>
        </w:rPr>
        <w:t>fuldmagt</w:t>
      </w:r>
      <w:r w:rsidRPr="000B1C32">
        <w:rPr>
          <w:sz w:val="22"/>
          <w:szCs w:val="22"/>
        </w:rPr>
        <w:t>, hvis I ikke har mulighed for at komme.</w:t>
      </w:r>
    </w:p>
    <w:p w14:paraId="1FD7E598" w14:textId="64B3C6E9" w:rsidR="000B1C32" w:rsidRDefault="00BB520E" w:rsidP="000B1C32">
      <w:pPr>
        <w:rPr>
          <w:sz w:val="22"/>
          <w:szCs w:val="22"/>
        </w:rPr>
      </w:pPr>
      <w:r>
        <w:rPr>
          <w:sz w:val="22"/>
          <w:szCs w:val="22"/>
        </w:rPr>
        <w:t xml:space="preserve">Der er </w:t>
      </w:r>
      <w:r w:rsidR="000B1C32" w:rsidRPr="000B1C32">
        <w:rPr>
          <w:sz w:val="22"/>
          <w:szCs w:val="22"/>
        </w:rPr>
        <w:t xml:space="preserve">udarbejdet en standardfuldmagt, som kan benyttes – kontakt os gerne via mailen </w:t>
      </w:r>
      <w:hyperlink r:id="rId7" w:history="1">
        <w:r w:rsidR="000B1C32" w:rsidRPr="000B1C32">
          <w:rPr>
            <w:rStyle w:val="Hyperlink"/>
            <w:sz w:val="22"/>
            <w:szCs w:val="22"/>
          </w:rPr>
          <w:t>bestyrelsen@nrkoloni.dk</w:t>
        </w:r>
      </w:hyperlink>
      <w:r w:rsidR="000B1C32" w:rsidRPr="000B1C32">
        <w:rPr>
          <w:sz w:val="22"/>
          <w:szCs w:val="22"/>
        </w:rPr>
        <w:t xml:space="preserve"> , hvis I har brug for den.</w:t>
      </w:r>
    </w:p>
    <w:p w14:paraId="024B3482" w14:textId="77777777" w:rsidR="001609AF" w:rsidRPr="000B1C32" w:rsidRDefault="001609AF" w:rsidP="000B1C32">
      <w:pPr>
        <w:rPr>
          <w:sz w:val="22"/>
          <w:szCs w:val="22"/>
        </w:rPr>
      </w:pPr>
    </w:p>
    <w:p w14:paraId="388FB7D5" w14:textId="16C42366" w:rsidR="000B1C32" w:rsidRDefault="000B1C32" w:rsidP="000B1C32">
      <w:pPr>
        <w:rPr>
          <w:sz w:val="22"/>
          <w:szCs w:val="22"/>
        </w:rPr>
      </w:pPr>
      <w:r w:rsidRPr="000B1C32">
        <w:rPr>
          <w:sz w:val="22"/>
          <w:szCs w:val="22"/>
        </w:rPr>
        <w:t>Lad os stå sammen om at sikre en god og tryg fremtid for kolonien</w:t>
      </w:r>
      <w:r>
        <w:rPr>
          <w:sz w:val="22"/>
          <w:szCs w:val="22"/>
        </w:rPr>
        <w:t>.</w:t>
      </w:r>
    </w:p>
    <w:p w14:paraId="388CBAA4" w14:textId="77777777" w:rsidR="000B1C32" w:rsidRDefault="000B1C32" w:rsidP="000B1C32">
      <w:pPr>
        <w:rPr>
          <w:sz w:val="22"/>
          <w:szCs w:val="22"/>
        </w:rPr>
      </w:pPr>
    </w:p>
    <w:p w14:paraId="65C10321" w14:textId="7CFAB207" w:rsidR="000B1C32" w:rsidRDefault="000B1C32" w:rsidP="000B1C32">
      <w:pPr>
        <w:rPr>
          <w:sz w:val="22"/>
          <w:szCs w:val="22"/>
        </w:rPr>
      </w:pPr>
      <w:r>
        <w:rPr>
          <w:sz w:val="22"/>
          <w:szCs w:val="22"/>
        </w:rPr>
        <w:t>Bestyrelsen</w:t>
      </w:r>
    </w:p>
    <w:p w14:paraId="00FF81EF" w14:textId="0FB3BA31" w:rsidR="000B1C32" w:rsidRPr="000B1C32" w:rsidRDefault="000B1C32" w:rsidP="000B1C32">
      <w:pPr>
        <w:rPr>
          <w:sz w:val="22"/>
          <w:szCs w:val="22"/>
        </w:rPr>
      </w:pPr>
      <w:r>
        <w:rPr>
          <w:sz w:val="22"/>
          <w:szCs w:val="22"/>
        </w:rPr>
        <w:t>Niels Rasmussens Koloni</w:t>
      </w:r>
    </w:p>
    <w:p w14:paraId="39CAB82D" w14:textId="77777777" w:rsidR="000B1C32" w:rsidRPr="00492EB0" w:rsidRDefault="000B1C32" w:rsidP="000B1C32"/>
    <w:sectPr w:rsidR="000B1C32" w:rsidRPr="00492EB0" w:rsidSect="006569F0">
      <w:footerReference w:type="even" r:id="rId8"/>
      <w:footerReference w:type="default" r:id="rId9"/>
      <w:footerReference w:type="first" r:id="rId10"/>
      <w:endnotePr>
        <w:numFmt w:val="decimal"/>
      </w:endnotePr>
      <w:type w:val="continuous"/>
      <w:pgSz w:w="11906" w:h="16838" w:code="9"/>
      <w:pgMar w:top="1134" w:right="3119" w:bottom="1134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F6BA" w14:textId="77777777" w:rsidR="000B1C32" w:rsidRDefault="000B1C32"/>
  </w:endnote>
  <w:endnote w:type="continuationSeparator" w:id="0">
    <w:p w14:paraId="0AA79E37" w14:textId="77777777" w:rsidR="000B1C32" w:rsidRDefault="000B1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6905" w14:textId="761639D3" w:rsidR="000B1C32" w:rsidRDefault="000B1C32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B53E0D" wp14:editId="28E63B3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20675"/>
              <wp:effectExtent l="0" t="0" r="0" b="0"/>
              <wp:wrapNone/>
              <wp:docPr id="1431364807" name="Tekstfelt 2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CCBE0" w14:textId="6E26111C" w:rsidR="000B1C32" w:rsidRPr="000B1C32" w:rsidRDefault="000B1C32" w:rsidP="000B1C32">
                          <w:pPr>
                            <w:rPr>
                              <w:rFonts w:eastAsia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0B1C32">
                            <w:rPr>
                              <w:rFonts w:eastAsia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53E0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Til arbejdsbrug/Restricted" style="position:absolute;margin-left:41.65pt;margin-top:0;width:92.85pt;height:25.2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25FCCBE0" w14:textId="6E26111C" w:rsidR="000B1C32" w:rsidRPr="000B1C32" w:rsidRDefault="000B1C32" w:rsidP="000B1C32">
                    <w:pPr>
                      <w:rPr>
                        <w:rFonts w:eastAsia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0B1C32">
                      <w:rPr>
                        <w:rFonts w:eastAsia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5BD5" w14:textId="574CC2E5" w:rsidR="000B1C32" w:rsidRDefault="000B1C32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DDB331" wp14:editId="7CFAA31F">
              <wp:simplePos x="719138" y="1022508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20675"/>
              <wp:effectExtent l="0" t="0" r="0" b="0"/>
              <wp:wrapNone/>
              <wp:docPr id="906188594" name="Tekstfelt 3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EEB3A" w14:textId="627302B5" w:rsidR="000B1C32" w:rsidRPr="000B1C32" w:rsidRDefault="000B1C32" w:rsidP="000B1C32">
                          <w:pPr>
                            <w:rPr>
                              <w:rFonts w:eastAsia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0B1C32">
                            <w:rPr>
                              <w:rFonts w:eastAsia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DB33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Til arbejdsbrug/Restricted" style="position:absolute;margin-left:41.65pt;margin-top:0;width:92.85pt;height:25.2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4XFAIAACIEAAAOAAAAZHJzL2Uyb0RvYy54bWysU01v2zAMvQ/YfxB0X2xnS7sY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665EEB3A" w14:textId="627302B5" w:rsidR="000B1C32" w:rsidRPr="000B1C32" w:rsidRDefault="000B1C32" w:rsidP="000B1C32">
                    <w:pPr>
                      <w:rPr>
                        <w:rFonts w:eastAsia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0B1C32">
                      <w:rPr>
                        <w:rFonts w:eastAsia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6E07" w14:textId="055C1A1D" w:rsidR="000B1C32" w:rsidRDefault="000B1C32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627745" wp14:editId="1260888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20675"/>
              <wp:effectExtent l="0" t="0" r="0" b="0"/>
              <wp:wrapNone/>
              <wp:docPr id="699704108" name="Tekstfelt 1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0D769" w14:textId="4FC4ACF0" w:rsidR="000B1C32" w:rsidRPr="000B1C32" w:rsidRDefault="000B1C32" w:rsidP="000B1C32">
                          <w:pPr>
                            <w:rPr>
                              <w:rFonts w:eastAsia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0B1C32">
                            <w:rPr>
                              <w:rFonts w:eastAsia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27745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Til arbejdsbrug/Restricted" style="position:absolute;margin-left:41.65pt;margin-top:0;width:92.85pt;height:25.2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3F30D769" w14:textId="4FC4ACF0" w:rsidR="000B1C32" w:rsidRPr="000B1C32" w:rsidRDefault="000B1C32" w:rsidP="000B1C32">
                    <w:pPr>
                      <w:rPr>
                        <w:rFonts w:eastAsia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0B1C32">
                      <w:rPr>
                        <w:rFonts w:eastAsia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0195" w14:textId="77777777" w:rsidR="000B1C32" w:rsidRDefault="000B1C32">
      <w:pPr>
        <w:rPr>
          <w:sz w:val="4"/>
        </w:rPr>
      </w:pPr>
    </w:p>
  </w:footnote>
  <w:footnote w:type="continuationSeparator" w:id="0">
    <w:p w14:paraId="1B299B2F" w14:textId="77777777" w:rsidR="000B1C32" w:rsidRDefault="000B1C32">
      <w:pPr>
        <w:rPr>
          <w:sz w:val="4"/>
        </w:rPr>
      </w:pPr>
    </w:p>
  </w:footnote>
  <w:footnote w:type="continuationNotice" w:id="1">
    <w:p w14:paraId="0EAFF681" w14:textId="77777777" w:rsidR="000B1C32" w:rsidRDefault="000B1C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8C2E45"/>
    <w:multiLevelType w:val="hybridMultilevel"/>
    <w:tmpl w:val="8FAEA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5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64680">
    <w:abstractNumId w:val="0"/>
  </w:num>
  <w:num w:numId="2" w16cid:durableId="2046521828">
    <w:abstractNumId w:val="3"/>
  </w:num>
  <w:num w:numId="3" w16cid:durableId="1754005711">
    <w:abstractNumId w:val="4"/>
  </w:num>
  <w:num w:numId="4" w16cid:durableId="557017614">
    <w:abstractNumId w:val="5"/>
  </w:num>
  <w:num w:numId="5" w16cid:durableId="1219896164">
    <w:abstractNumId w:val="1"/>
  </w:num>
  <w:num w:numId="6" w16cid:durableId="152918953">
    <w:abstractNumId w:val="2"/>
  </w:num>
  <w:num w:numId="7" w16cid:durableId="846558460">
    <w:abstractNumId w:val="0"/>
  </w:num>
  <w:num w:numId="8" w16cid:durableId="521867125">
    <w:abstractNumId w:val="1"/>
  </w:num>
  <w:num w:numId="9" w16cid:durableId="127210312">
    <w:abstractNumId w:val="1"/>
  </w:num>
  <w:num w:numId="10" w16cid:durableId="989794753">
    <w:abstractNumId w:val="1"/>
  </w:num>
  <w:num w:numId="11" w16cid:durableId="1521117055">
    <w:abstractNumId w:val="1"/>
  </w:num>
  <w:num w:numId="12" w16cid:durableId="1685858778">
    <w:abstractNumId w:val="1"/>
  </w:num>
  <w:num w:numId="13" w16cid:durableId="156264100">
    <w:abstractNumId w:val="1"/>
  </w:num>
  <w:num w:numId="14" w16cid:durableId="808673948">
    <w:abstractNumId w:val="1"/>
  </w:num>
  <w:num w:numId="15" w16cid:durableId="600718748">
    <w:abstractNumId w:val="1"/>
  </w:num>
  <w:num w:numId="16" w16cid:durableId="1034230749">
    <w:abstractNumId w:val="1"/>
  </w:num>
  <w:num w:numId="17" w16cid:durableId="2077238717">
    <w:abstractNumId w:val="3"/>
  </w:num>
  <w:num w:numId="18" w16cid:durableId="1448771286">
    <w:abstractNumId w:val="4"/>
  </w:num>
  <w:num w:numId="19" w16cid:durableId="847450793">
    <w:abstractNumId w:val="5"/>
  </w:num>
  <w:num w:numId="20" w16cid:durableId="2140682584">
    <w:abstractNumId w:val="0"/>
  </w:num>
  <w:num w:numId="21" w16cid:durableId="2124617425">
    <w:abstractNumId w:val="1"/>
  </w:num>
  <w:num w:numId="22" w16cid:durableId="2088841708">
    <w:abstractNumId w:val="1"/>
  </w:num>
  <w:num w:numId="23" w16cid:durableId="412163935">
    <w:abstractNumId w:val="1"/>
  </w:num>
  <w:num w:numId="24" w16cid:durableId="208538491">
    <w:abstractNumId w:val="1"/>
  </w:num>
  <w:num w:numId="25" w16cid:durableId="348411135">
    <w:abstractNumId w:val="1"/>
  </w:num>
  <w:num w:numId="26" w16cid:durableId="1216508652">
    <w:abstractNumId w:val="1"/>
  </w:num>
  <w:num w:numId="27" w16cid:durableId="946038588">
    <w:abstractNumId w:val="1"/>
  </w:num>
  <w:num w:numId="28" w16cid:durableId="145128328">
    <w:abstractNumId w:val="1"/>
  </w:num>
  <w:num w:numId="29" w16cid:durableId="919947333">
    <w:abstractNumId w:val="1"/>
  </w:num>
  <w:num w:numId="30" w16cid:durableId="541094731">
    <w:abstractNumId w:val="3"/>
  </w:num>
  <w:num w:numId="31" w16cid:durableId="491217502">
    <w:abstractNumId w:val="4"/>
  </w:num>
  <w:num w:numId="32" w16cid:durableId="654187542">
    <w:abstractNumId w:val="5"/>
  </w:num>
  <w:num w:numId="33" w16cid:durableId="1949197673">
    <w:abstractNumId w:val="0"/>
  </w:num>
  <w:num w:numId="34" w16cid:durableId="1725988580">
    <w:abstractNumId w:val="1"/>
  </w:num>
  <w:num w:numId="35" w16cid:durableId="898320814">
    <w:abstractNumId w:val="1"/>
  </w:num>
  <w:num w:numId="36" w16cid:durableId="1598950587">
    <w:abstractNumId w:val="1"/>
  </w:num>
  <w:num w:numId="37" w16cid:durableId="620113538">
    <w:abstractNumId w:val="1"/>
  </w:num>
  <w:num w:numId="38" w16cid:durableId="1907688216">
    <w:abstractNumId w:val="1"/>
  </w:num>
  <w:num w:numId="39" w16cid:durableId="866479334">
    <w:abstractNumId w:val="1"/>
  </w:num>
  <w:num w:numId="40" w16cid:durableId="1639650997">
    <w:abstractNumId w:val="1"/>
  </w:num>
  <w:num w:numId="41" w16cid:durableId="707994229">
    <w:abstractNumId w:val="1"/>
  </w:num>
  <w:num w:numId="42" w16cid:durableId="303389639">
    <w:abstractNumId w:val="1"/>
  </w:num>
  <w:num w:numId="43" w16cid:durableId="2134010744">
    <w:abstractNumId w:val="3"/>
  </w:num>
  <w:num w:numId="44" w16cid:durableId="473374898">
    <w:abstractNumId w:val="4"/>
  </w:num>
  <w:num w:numId="45" w16cid:durableId="1406033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2"/>
    <w:rsid w:val="00035076"/>
    <w:rsid w:val="000429E5"/>
    <w:rsid w:val="000707E9"/>
    <w:rsid w:val="000B1C32"/>
    <w:rsid w:val="000C3053"/>
    <w:rsid w:val="000D3EF3"/>
    <w:rsid w:val="000E3C1D"/>
    <w:rsid w:val="0011732F"/>
    <w:rsid w:val="001609AF"/>
    <w:rsid w:val="001626B5"/>
    <w:rsid w:val="00187583"/>
    <w:rsid w:val="001948AB"/>
    <w:rsid w:val="001A2910"/>
    <w:rsid w:val="001B109E"/>
    <w:rsid w:val="001B4AAF"/>
    <w:rsid w:val="001B7A32"/>
    <w:rsid w:val="001C103F"/>
    <w:rsid w:val="001E2363"/>
    <w:rsid w:val="001E2388"/>
    <w:rsid w:val="001E693E"/>
    <w:rsid w:val="0023396F"/>
    <w:rsid w:val="00242272"/>
    <w:rsid w:val="00244E46"/>
    <w:rsid w:val="002700B3"/>
    <w:rsid w:val="0028419E"/>
    <w:rsid w:val="002B320C"/>
    <w:rsid w:val="002C5A99"/>
    <w:rsid w:val="00321B7F"/>
    <w:rsid w:val="00340C8F"/>
    <w:rsid w:val="00354A14"/>
    <w:rsid w:val="003C583B"/>
    <w:rsid w:val="003C734F"/>
    <w:rsid w:val="003D2E35"/>
    <w:rsid w:val="00421EA9"/>
    <w:rsid w:val="00426340"/>
    <w:rsid w:val="00432469"/>
    <w:rsid w:val="0043734D"/>
    <w:rsid w:val="00446B85"/>
    <w:rsid w:val="00470B46"/>
    <w:rsid w:val="00492EB0"/>
    <w:rsid w:val="004E3341"/>
    <w:rsid w:val="00504E31"/>
    <w:rsid w:val="0051786E"/>
    <w:rsid w:val="005406B7"/>
    <w:rsid w:val="005726F0"/>
    <w:rsid w:val="00592E55"/>
    <w:rsid w:val="005A2612"/>
    <w:rsid w:val="005C682C"/>
    <w:rsid w:val="005D0730"/>
    <w:rsid w:val="005D55B8"/>
    <w:rsid w:val="005E6C18"/>
    <w:rsid w:val="00602005"/>
    <w:rsid w:val="00652888"/>
    <w:rsid w:val="006569F0"/>
    <w:rsid w:val="00663224"/>
    <w:rsid w:val="0067213A"/>
    <w:rsid w:val="006A273B"/>
    <w:rsid w:val="006D3ABE"/>
    <w:rsid w:val="006E7B7A"/>
    <w:rsid w:val="007148C9"/>
    <w:rsid w:val="00721A87"/>
    <w:rsid w:val="0074208C"/>
    <w:rsid w:val="00747B77"/>
    <w:rsid w:val="00753B22"/>
    <w:rsid w:val="00761F52"/>
    <w:rsid w:val="007B4845"/>
    <w:rsid w:val="007C299D"/>
    <w:rsid w:val="007E3609"/>
    <w:rsid w:val="008714F6"/>
    <w:rsid w:val="0088422C"/>
    <w:rsid w:val="00896C86"/>
    <w:rsid w:val="008B68BC"/>
    <w:rsid w:val="008F15FC"/>
    <w:rsid w:val="00942966"/>
    <w:rsid w:val="00944219"/>
    <w:rsid w:val="0095178E"/>
    <w:rsid w:val="00966A68"/>
    <w:rsid w:val="00975C42"/>
    <w:rsid w:val="009C26F8"/>
    <w:rsid w:val="00A33833"/>
    <w:rsid w:val="00A612B2"/>
    <w:rsid w:val="00AC4A3A"/>
    <w:rsid w:val="00AC57B8"/>
    <w:rsid w:val="00AE4597"/>
    <w:rsid w:val="00B00F60"/>
    <w:rsid w:val="00B06030"/>
    <w:rsid w:val="00B07211"/>
    <w:rsid w:val="00B12010"/>
    <w:rsid w:val="00B37942"/>
    <w:rsid w:val="00B500E5"/>
    <w:rsid w:val="00B9228C"/>
    <w:rsid w:val="00BB520E"/>
    <w:rsid w:val="00BC0AD2"/>
    <w:rsid w:val="00BC437F"/>
    <w:rsid w:val="00BE1BF9"/>
    <w:rsid w:val="00C0475F"/>
    <w:rsid w:val="00C11F70"/>
    <w:rsid w:val="00C126E4"/>
    <w:rsid w:val="00C2521C"/>
    <w:rsid w:val="00C34080"/>
    <w:rsid w:val="00C80F9F"/>
    <w:rsid w:val="00C95A97"/>
    <w:rsid w:val="00CB5D3A"/>
    <w:rsid w:val="00CD482F"/>
    <w:rsid w:val="00CE440A"/>
    <w:rsid w:val="00CE7D1C"/>
    <w:rsid w:val="00CF19E7"/>
    <w:rsid w:val="00D12CA5"/>
    <w:rsid w:val="00D55D6B"/>
    <w:rsid w:val="00D679B8"/>
    <w:rsid w:val="00D8731E"/>
    <w:rsid w:val="00DA3BF9"/>
    <w:rsid w:val="00DA64A4"/>
    <w:rsid w:val="00DB5EE4"/>
    <w:rsid w:val="00DD52ED"/>
    <w:rsid w:val="00DE021F"/>
    <w:rsid w:val="00DE3785"/>
    <w:rsid w:val="00DF18A9"/>
    <w:rsid w:val="00DF2388"/>
    <w:rsid w:val="00E10DBD"/>
    <w:rsid w:val="00E33E8D"/>
    <w:rsid w:val="00E4165C"/>
    <w:rsid w:val="00E43B88"/>
    <w:rsid w:val="00E4565F"/>
    <w:rsid w:val="00E57F84"/>
    <w:rsid w:val="00E6702D"/>
    <w:rsid w:val="00E75CD0"/>
    <w:rsid w:val="00E8525C"/>
    <w:rsid w:val="00EA7540"/>
    <w:rsid w:val="00EE25C6"/>
    <w:rsid w:val="00EE35FC"/>
    <w:rsid w:val="00EF47B5"/>
    <w:rsid w:val="00F0057F"/>
    <w:rsid w:val="00F162E2"/>
    <w:rsid w:val="00F25C25"/>
    <w:rsid w:val="00F362A5"/>
    <w:rsid w:val="00F43CF1"/>
    <w:rsid w:val="00F70E96"/>
    <w:rsid w:val="00F82FD8"/>
    <w:rsid w:val="00FA28BF"/>
    <w:rsid w:val="00FA4BFA"/>
    <w:rsid w:val="00FC500D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F2B8A"/>
  <w15:chartTrackingRefBased/>
  <w15:docId w15:val="{1433F728-67F8-4465-A874-9A01FF77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0E5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qFormat/>
    <w:rsid w:val="00B500E5"/>
    <w:pPr>
      <w:keepNext/>
      <w:numPr>
        <w:numId w:val="42"/>
      </w:numPr>
      <w:tabs>
        <w:tab w:val="clear" w:pos="432"/>
        <w:tab w:val="left" w:pos="397"/>
      </w:tabs>
      <w:spacing w:after="120" w:line="240" w:lineRule="auto"/>
      <w:ind w:left="397" w:hanging="397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qFormat/>
    <w:rsid w:val="00B500E5"/>
    <w:pPr>
      <w:keepNext/>
      <w:numPr>
        <w:ilvl w:val="1"/>
        <w:numId w:val="42"/>
      </w:numPr>
      <w:tabs>
        <w:tab w:val="clear" w:pos="576"/>
        <w:tab w:val="left" w:pos="454"/>
      </w:tabs>
      <w:spacing w:after="120" w:line="240" w:lineRule="auto"/>
      <w:ind w:left="454" w:hanging="454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qFormat/>
    <w:rsid w:val="00B500E5"/>
    <w:pPr>
      <w:keepNext/>
      <w:numPr>
        <w:ilvl w:val="2"/>
        <w:numId w:val="42"/>
      </w:numPr>
      <w:tabs>
        <w:tab w:val="clear" w:pos="720"/>
        <w:tab w:val="left" w:pos="567"/>
      </w:tabs>
      <w:spacing w:after="120" w:line="240" w:lineRule="auto"/>
      <w:ind w:left="567" w:hanging="567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qFormat/>
    <w:rsid w:val="00B500E5"/>
    <w:pPr>
      <w:keepNext/>
      <w:numPr>
        <w:ilvl w:val="3"/>
        <w:numId w:val="42"/>
      </w:numPr>
      <w:tabs>
        <w:tab w:val="clear" w:pos="864"/>
        <w:tab w:val="left" w:pos="737"/>
      </w:tabs>
      <w:spacing w:after="120" w:line="240" w:lineRule="auto"/>
      <w:ind w:left="737" w:hanging="737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qFormat/>
    <w:rsid w:val="00B500E5"/>
    <w:pPr>
      <w:numPr>
        <w:ilvl w:val="4"/>
        <w:numId w:val="42"/>
      </w:numPr>
      <w:tabs>
        <w:tab w:val="clear" w:pos="1008"/>
        <w:tab w:val="left" w:pos="851"/>
      </w:tabs>
      <w:spacing w:after="120" w:line="240" w:lineRule="auto"/>
      <w:ind w:left="851" w:hanging="851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qFormat/>
    <w:rsid w:val="00B500E5"/>
    <w:pPr>
      <w:keepNext/>
      <w:numPr>
        <w:ilvl w:val="5"/>
        <w:numId w:val="42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B500E5"/>
    <w:pPr>
      <w:keepNext/>
      <w:numPr>
        <w:ilvl w:val="6"/>
        <w:numId w:val="42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B500E5"/>
    <w:pPr>
      <w:keepNext/>
      <w:numPr>
        <w:ilvl w:val="7"/>
        <w:numId w:val="42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B500E5"/>
    <w:pPr>
      <w:keepNext/>
      <w:numPr>
        <w:ilvl w:val="8"/>
        <w:numId w:val="42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B500E5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B500E5"/>
    <w:pPr>
      <w:keepNext/>
      <w:spacing w:after="120" w:line="240" w:lineRule="auto"/>
    </w:pPr>
    <w:rPr>
      <w:caps/>
      <w:color w:val="13515D"/>
      <w:sz w:val="40"/>
    </w:rPr>
  </w:style>
  <w:style w:type="paragraph" w:styleId="Indholdsfortegnelse1">
    <w:name w:val="toc 1"/>
    <w:basedOn w:val="Normal"/>
    <w:next w:val="Normal"/>
    <w:autoRedefine/>
    <w:uiPriority w:val="39"/>
    <w:rsid w:val="00B500E5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rsid w:val="00B500E5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rsid w:val="00B500E5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500E5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500E5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Indholdsfortegnelse6">
    <w:name w:val="toc 6"/>
    <w:basedOn w:val="Normal"/>
    <w:next w:val="Normal"/>
    <w:autoRedefine/>
    <w:rsid w:val="00B500E5"/>
    <w:pPr>
      <w:ind w:left="1200"/>
    </w:pPr>
  </w:style>
  <w:style w:type="paragraph" w:styleId="Sidehoved">
    <w:name w:val="header"/>
    <w:basedOn w:val="Normal"/>
    <w:link w:val="SidehovedTegn"/>
    <w:rsid w:val="006569F0"/>
    <w:pPr>
      <w:tabs>
        <w:tab w:val="right" w:pos="9639"/>
      </w:tabs>
      <w:spacing w:line="240" w:lineRule="auto"/>
    </w:pPr>
    <w:rPr>
      <w:sz w:val="14"/>
    </w:rPr>
  </w:style>
  <w:style w:type="paragraph" w:styleId="Sidefod">
    <w:name w:val="footer"/>
    <w:basedOn w:val="Normal"/>
    <w:link w:val="SidefodTegn"/>
    <w:rsid w:val="006569F0"/>
    <w:pPr>
      <w:tabs>
        <w:tab w:val="left" w:pos="1418"/>
        <w:tab w:val="right" w:pos="9639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B500E5"/>
    <w:pPr>
      <w:ind w:left="567" w:right="567"/>
    </w:pPr>
  </w:style>
  <w:style w:type="paragraph" w:styleId="Billedtekst">
    <w:name w:val="caption"/>
    <w:basedOn w:val="Normal"/>
    <w:next w:val="Normal"/>
    <w:qFormat/>
    <w:rsid w:val="00B500E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B500E5"/>
    <w:pPr>
      <w:ind w:left="1920"/>
    </w:pPr>
  </w:style>
  <w:style w:type="character" w:styleId="Sidetal">
    <w:name w:val="page number"/>
    <w:basedOn w:val="Standardskrifttypeiafsnit"/>
    <w:rsid w:val="00B500E5"/>
    <w:rPr>
      <w:rFonts w:ascii="Calibri Light" w:hAnsi="Calibri Light"/>
      <w:color w:val="505050"/>
      <w:sz w:val="14"/>
    </w:rPr>
  </w:style>
  <w:style w:type="character" w:styleId="Fodnotehenvisning">
    <w:name w:val="footnote reference"/>
    <w:basedOn w:val="Standardskrifttypeiafsnit"/>
    <w:rsid w:val="00B500E5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B500E5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B500E5"/>
    <w:rPr>
      <w:vertAlign w:val="superscript"/>
    </w:rPr>
  </w:style>
  <w:style w:type="paragraph" w:styleId="Brdtekst">
    <w:name w:val="Body Text"/>
    <w:basedOn w:val="Normal"/>
    <w:rsid w:val="00B500E5"/>
    <w:pPr>
      <w:spacing w:after="120"/>
    </w:pPr>
  </w:style>
  <w:style w:type="paragraph" w:customStyle="1" w:styleId="Fedoverskrift">
    <w:name w:val="Fed overskrift"/>
    <w:basedOn w:val="Normal"/>
    <w:next w:val="Normal"/>
    <w:rsid w:val="00B500E5"/>
    <w:pPr>
      <w:keepNext/>
    </w:pPr>
    <w:rPr>
      <w:b/>
    </w:rPr>
  </w:style>
  <w:style w:type="numbering" w:customStyle="1" w:styleId="TypografiAutomatisknummerering">
    <w:name w:val="Typografi Automatisk nummerering"/>
    <w:basedOn w:val="Ingenoversigt"/>
    <w:rsid w:val="00B500E5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B500E5"/>
    <w:pPr>
      <w:numPr>
        <w:numId w:val="4"/>
      </w:numPr>
    </w:pPr>
  </w:style>
  <w:style w:type="numbering" w:customStyle="1" w:styleId="Ref-liste">
    <w:name w:val="Ref-liste"/>
    <w:rsid w:val="00B500E5"/>
    <w:pPr>
      <w:numPr>
        <w:numId w:val="2"/>
      </w:numPr>
    </w:pPr>
  </w:style>
  <w:style w:type="paragraph" w:customStyle="1" w:styleId="Marginnote">
    <w:name w:val="Marginnote"/>
    <w:basedOn w:val="Normal"/>
    <w:rsid w:val="00B500E5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uiPriority w:val="99"/>
    <w:rsid w:val="00B500E5"/>
    <w:rPr>
      <w:color w:val="00A98F"/>
      <w:u w:val="single"/>
    </w:rPr>
  </w:style>
  <w:style w:type="paragraph" w:styleId="Opstilling-punkttegn">
    <w:name w:val="List Bullet"/>
    <w:basedOn w:val="Normal"/>
    <w:autoRedefine/>
    <w:rsid w:val="00B500E5"/>
    <w:pPr>
      <w:numPr>
        <w:numId w:val="33"/>
      </w:numPr>
    </w:pPr>
  </w:style>
  <w:style w:type="paragraph" w:customStyle="1" w:styleId="Overskrift0">
    <w:name w:val="Overskrift 0"/>
    <w:basedOn w:val="Normal"/>
    <w:next w:val="Normal"/>
    <w:qFormat/>
    <w:rsid w:val="00B500E5"/>
    <w:pPr>
      <w:spacing w:after="120" w:line="240" w:lineRule="auto"/>
    </w:pPr>
    <w:rPr>
      <w:rFonts w:ascii="Calibri" w:hAnsi="Calibri"/>
      <w:sz w:val="26"/>
    </w:rPr>
  </w:style>
  <w:style w:type="paragraph" w:styleId="Listeafsnit">
    <w:name w:val="List Paragraph"/>
    <w:basedOn w:val="Normal"/>
    <w:uiPriority w:val="34"/>
    <w:qFormat/>
    <w:rsid w:val="00B500E5"/>
    <w:pPr>
      <w:ind w:left="720"/>
      <w:contextualSpacing/>
    </w:pPr>
  </w:style>
  <w:style w:type="character" w:styleId="Fremhv">
    <w:name w:val="Emphasis"/>
    <w:basedOn w:val="Standardskrifttypeiafsnit"/>
    <w:qFormat/>
    <w:rsid w:val="00B500E5"/>
    <w:rPr>
      <w:i/>
      <w:iCs/>
    </w:rPr>
  </w:style>
  <w:style w:type="paragraph" w:customStyle="1" w:styleId="Adresse">
    <w:name w:val="Adresse"/>
    <w:basedOn w:val="Normal"/>
    <w:qFormat/>
    <w:rsid w:val="006569F0"/>
    <w:pPr>
      <w:spacing w:line="240" w:lineRule="auto"/>
    </w:pPr>
    <w:rPr>
      <w:sz w:val="18"/>
    </w:rPr>
  </w:style>
  <w:style w:type="paragraph" w:customStyle="1" w:styleId="Brevstart">
    <w:name w:val="Brevstart"/>
    <w:basedOn w:val="Normal"/>
    <w:rsid w:val="00B500E5"/>
    <w:pPr>
      <w:tabs>
        <w:tab w:val="left" w:pos="6350"/>
      </w:tabs>
      <w:spacing w:line="280" w:lineRule="exact"/>
      <w:ind w:right="-567"/>
    </w:pPr>
  </w:style>
  <w:style w:type="paragraph" w:customStyle="1" w:styleId="Datoref">
    <w:name w:val="Datoref"/>
    <w:basedOn w:val="Normal"/>
    <w:qFormat/>
    <w:rsid w:val="00B500E5"/>
    <w:pPr>
      <w:spacing w:line="240" w:lineRule="auto"/>
    </w:pPr>
    <w:rPr>
      <w:color w:val="00A98F"/>
      <w:sz w:val="18"/>
    </w:rPr>
  </w:style>
  <w:style w:type="paragraph" w:styleId="Markeringsbobletekst">
    <w:name w:val="Balloon Text"/>
    <w:basedOn w:val="Normal"/>
    <w:link w:val="MarkeringsbobletekstTegn"/>
    <w:rsid w:val="00B50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500E5"/>
    <w:rPr>
      <w:rFonts w:ascii="Tahoma" w:hAnsi="Tahoma" w:cs="Tahoma"/>
      <w:sz w:val="16"/>
      <w:szCs w:val="16"/>
    </w:rPr>
  </w:style>
  <w:style w:type="paragraph" w:customStyle="1" w:styleId="Modtager">
    <w:name w:val="Modtager"/>
    <w:basedOn w:val="Normal"/>
    <w:rsid w:val="00B500E5"/>
    <w:rPr>
      <w:color w:val="008B8B"/>
      <w:sz w:val="22"/>
    </w:rPr>
  </w:style>
  <w:style w:type="character" w:styleId="Pladsholdertekst">
    <w:name w:val="Placeholder Text"/>
    <w:basedOn w:val="Standardskrifttypeiafsnit"/>
    <w:uiPriority w:val="99"/>
    <w:semiHidden/>
    <w:rsid w:val="00B500E5"/>
    <w:rPr>
      <w:color w:val="808080"/>
    </w:rPr>
  </w:style>
  <w:style w:type="table" w:styleId="Tabel-Gitter">
    <w:name w:val="Table Grid"/>
    <w:basedOn w:val="Tabel-Normal"/>
    <w:rsid w:val="00B500E5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rsid w:val="00B5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rsid w:val="00B500E5"/>
    <w:rPr>
      <w:rFonts w:ascii="Calibri Light" w:hAnsi="Calibri Light"/>
      <w:caps/>
      <w:color w:val="13515D"/>
      <w:sz w:val="40"/>
    </w:rPr>
  </w:style>
  <w:style w:type="paragraph" w:customStyle="1" w:styleId="Tid-sted">
    <w:name w:val="Tid-sted"/>
    <w:basedOn w:val="Overskrift0"/>
    <w:rsid w:val="00B500E5"/>
    <w:rPr>
      <w:bCs/>
      <w:color w:val="008B8B"/>
      <w:sz w:val="22"/>
    </w:rPr>
  </w:style>
  <w:style w:type="paragraph" w:customStyle="1" w:styleId="Datoref-1">
    <w:name w:val="Datoref-1"/>
    <w:basedOn w:val="Normal"/>
    <w:next w:val="Normal"/>
    <w:qFormat/>
    <w:rsid w:val="006569F0"/>
    <w:pPr>
      <w:spacing w:line="240" w:lineRule="auto"/>
    </w:pPr>
    <w:rPr>
      <w:sz w:val="18"/>
    </w:rPr>
  </w:style>
  <w:style w:type="paragraph" w:customStyle="1" w:styleId="Doktype">
    <w:name w:val="Doktype"/>
    <w:basedOn w:val="Normal"/>
    <w:next w:val="Normal"/>
    <w:qFormat/>
    <w:rsid w:val="00B500E5"/>
    <w:rPr>
      <w:rFonts w:ascii="Calibri" w:hAnsi="Calibri"/>
      <w:caps/>
      <w:color w:val="008B8B"/>
      <w:sz w:val="24"/>
    </w:rPr>
  </w:style>
  <w:style w:type="character" w:customStyle="1" w:styleId="SidefodTegn">
    <w:name w:val="Sidefod Tegn"/>
    <w:basedOn w:val="Standardskrifttypeiafsnit"/>
    <w:link w:val="Sidefod"/>
    <w:rsid w:val="006569F0"/>
    <w:rPr>
      <w:rFonts w:ascii="Calibri Light" w:hAnsi="Calibri Light"/>
      <w:sz w:val="14"/>
    </w:rPr>
  </w:style>
  <w:style w:type="character" w:customStyle="1" w:styleId="SidehovedTegn">
    <w:name w:val="Sidehoved Tegn"/>
    <w:basedOn w:val="Standardskrifttypeiafsnit"/>
    <w:link w:val="Sidehoved"/>
    <w:rsid w:val="006569F0"/>
    <w:rPr>
      <w:rFonts w:ascii="Calibri Light" w:hAnsi="Calibri Light"/>
      <w:sz w:val="14"/>
    </w:rPr>
  </w:style>
  <w:style w:type="paragraph" w:styleId="Undertitel">
    <w:name w:val="Subtitle"/>
    <w:basedOn w:val="Normal"/>
    <w:next w:val="Normal"/>
    <w:link w:val="UndertitelTegn"/>
    <w:qFormat/>
    <w:rsid w:val="000B1C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0B1C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0B1C32"/>
    <w:rPr>
      <w:i/>
      <w:iCs/>
      <w:color w:val="006868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1C32"/>
    <w:pPr>
      <w:pBdr>
        <w:top w:val="single" w:sz="4" w:space="10" w:color="006868" w:themeColor="accent1" w:themeShade="BF"/>
        <w:bottom w:val="single" w:sz="4" w:space="10" w:color="006868" w:themeColor="accent1" w:themeShade="BF"/>
      </w:pBdr>
      <w:spacing w:before="360" w:after="360"/>
      <w:ind w:left="864" w:right="864"/>
      <w:jc w:val="center"/>
    </w:pPr>
    <w:rPr>
      <w:i/>
      <w:iCs/>
      <w:color w:val="006868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1C32"/>
    <w:rPr>
      <w:rFonts w:ascii="Calibri Light" w:hAnsi="Calibri Light"/>
      <w:i/>
      <w:iCs/>
      <w:color w:val="006868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1C32"/>
    <w:rPr>
      <w:b/>
      <w:bCs/>
      <w:smallCaps/>
      <w:color w:val="006868" w:themeColor="accent1" w:themeShade="BF"/>
      <w:spacing w:val="5"/>
    </w:rPr>
  </w:style>
  <w:style w:type="character" w:styleId="Ulstomtale">
    <w:name w:val="Unresolved Mention"/>
    <w:basedOn w:val="Standardskrifttypeiafsnit"/>
    <w:uiPriority w:val="99"/>
    <w:semiHidden/>
    <w:unhideWhenUsed/>
    <w:rsid w:val="000B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yrelsen@nrkoloni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1149</Characters>
  <Application>Microsoft Office Word</Application>
  <DocSecurity>0</DocSecurity>
  <Lines>9</Lines>
  <Paragraphs>2</Paragraphs>
  <ScaleCrop>false</ScaleCrop>
  <Company>Energinet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Christiansen</dc:creator>
  <cp:keywords/>
  <dc:description/>
  <cp:lastModifiedBy>Ole Christiansen</cp:lastModifiedBy>
  <cp:revision>8</cp:revision>
  <dcterms:created xsi:type="dcterms:W3CDTF">2025-04-22T04:50:00Z</dcterms:created>
  <dcterms:modified xsi:type="dcterms:W3CDTF">2025-04-22T05:01:00Z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29b4a32c,5550e4c7,36035732</vt:lpwstr>
  </property>
  <property fmtid="{D5CDD505-2E9C-101B-9397-08002B2CF9AE}" pid="3" name="ClassificationContentMarkingFooterFontProps">
    <vt:lpwstr>#aac3c4,7,Calibri light</vt:lpwstr>
  </property>
  <property fmtid="{D5CDD505-2E9C-101B-9397-08002B2CF9AE}" pid="4" name="ClassificationContentMarkingFooterText">
    <vt:lpwstr>Til arbejdsbrug/Restricted</vt:lpwstr>
  </property>
  <property fmtid="{D5CDD505-2E9C-101B-9397-08002B2CF9AE}" pid="5" name="MSIP_Label_388507bc-e780-4892-8083-f8b069738aec_Enabled">
    <vt:lpwstr>true</vt:lpwstr>
  </property>
  <property fmtid="{D5CDD505-2E9C-101B-9397-08002B2CF9AE}" pid="6" name="MSIP_Label_388507bc-e780-4892-8083-f8b069738aec_SetDate">
    <vt:lpwstr>2025-04-22T04:58:35Z</vt:lpwstr>
  </property>
  <property fmtid="{D5CDD505-2E9C-101B-9397-08002B2CF9AE}" pid="7" name="MSIP_Label_388507bc-e780-4892-8083-f8b069738aec_Method">
    <vt:lpwstr>Privileged</vt:lpwstr>
  </property>
  <property fmtid="{D5CDD505-2E9C-101B-9397-08002B2CF9AE}" pid="8" name="MSIP_Label_388507bc-e780-4892-8083-f8b069738aec_Name">
    <vt:lpwstr>Til arbejdsbrug</vt:lpwstr>
  </property>
  <property fmtid="{D5CDD505-2E9C-101B-9397-08002B2CF9AE}" pid="9" name="MSIP_Label_388507bc-e780-4892-8083-f8b069738aec_SiteId">
    <vt:lpwstr>f7619355-6c67-4100-9a78-1847f30742e2</vt:lpwstr>
  </property>
  <property fmtid="{D5CDD505-2E9C-101B-9397-08002B2CF9AE}" pid="10" name="MSIP_Label_388507bc-e780-4892-8083-f8b069738aec_ActionId">
    <vt:lpwstr>d59a7198-8b84-43b2-869a-e50c5a293467</vt:lpwstr>
  </property>
  <property fmtid="{D5CDD505-2E9C-101B-9397-08002B2CF9AE}" pid="11" name="MSIP_Label_388507bc-e780-4892-8083-f8b069738aec_ContentBits">
    <vt:lpwstr>2</vt:lpwstr>
  </property>
  <property fmtid="{D5CDD505-2E9C-101B-9397-08002B2CF9AE}" pid="12" name="MSIP_Label_388507bc-e780-4892-8083-f8b069738aec_Tag">
    <vt:lpwstr>10, 0, 1, 1</vt:lpwstr>
  </property>
</Properties>
</file>